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69"/>
        </w:tabs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after="200" w:line="560" w:lineRule="exact"/>
        <w:ind w:lef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spacing w:val="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spacing w:val="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spacing w:val="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spacing w:val="0"/>
          <w:kern w:val="0"/>
          <w:sz w:val="36"/>
          <w:szCs w:val="36"/>
        </w:rPr>
        <w:t>年全国行业职业技能竞赛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spacing w:val="0"/>
          <w:kern w:val="0"/>
          <w:sz w:val="36"/>
          <w:szCs w:val="36"/>
          <w:lang w:val="en-US" w:eastAsia="zh-CN"/>
        </w:rPr>
        <w:t>——第二届全国工业设计职业技能大赛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spacing w:val="0"/>
          <w:kern w:val="0"/>
          <w:sz w:val="36"/>
          <w:szCs w:val="36"/>
          <w:lang w:eastAsia="zh-CN"/>
        </w:rPr>
        <w:t>企业合作意向表</w:t>
      </w:r>
    </w:p>
    <w:tbl>
      <w:tblPr>
        <w:tblStyle w:val="6"/>
        <w:tblW w:w="9720" w:type="dxa"/>
        <w:tblInd w:w="-6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112"/>
        <w:gridCol w:w="7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</w:trPr>
        <w:tc>
          <w:tcPr>
            <w:tcW w:w="19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300" w:firstLineChars="100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企业名称</w:t>
            </w:r>
          </w:p>
        </w:tc>
        <w:tc>
          <w:tcPr>
            <w:tcW w:w="7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19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法人代表</w:t>
            </w:r>
          </w:p>
        </w:tc>
        <w:tc>
          <w:tcPr>
            <w:tcW w:w="7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</w:trPr>
        <w:tc>
          <w:tcPr>
            <w:tcW w:w="19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法人代表授权委托人</w:t>
            </w:r>
          </w:p>
        </w:tc>
        <w:tc>
          <w:tcPr>
            <w:tcW w:w="7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19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7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19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联系邮箱</w:t>
            </w:r>
          </w:p>
        </w:tc>
        <w:tc>
          <w:tcPr>
            <w:tcW w:w="7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</w:trPr>
        <w:tc>
          <w:tcPr>
            <w:tcW w:w="19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单位地址</w:t>
            </w:r>
          </w:p>
        </w:tc>
        <w:tc>
          <w:tcPr>
            <w:tcW w:w="7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6" w:hRule="exact"/>
        </w:trPr>
        <w:tc>
          <w:tcPr>
            <w:tcW w:w="7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合作类别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合作</w:t>
            </w:r>
          </w:p>
          <w:p>
            <w:pPr>
              <w:jc w:val="center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赛项</w:t>
            </w:r>
          </w:p>
        </w:tc>
        <w:tc>
          <w:tcPr>
            <w:tcW w:w="781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0" w:lineRule="exact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4" w:hRule="exact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合作</w:t>
            </w:r>
          </w:p>
          <w:p>
            <w:pPr>
              <w:jc w:val="center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类别</w:t>
            </w:r>
          </w:p>
        </w:tc>
        <w:tc>
          <w:tcPr>
            <w:tcW w:w="781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0" w:lineRule="exact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（  ）战略合作伙伴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（  ）高级（行业）合作伙伴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（  ）竞赛设备供应商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（  ）竞赛赞助商</w:t>
            </w:r>
          </w:p>
          <w:p>
            <w:pPr>
              <w:pStyle w:val="3"/>
              <w:ind w:left="0" w:leftChars="0"/>
              <w:rPr>
                <w:lang w:val="en-US" w:eastAsia="zh-CN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  <w:lang w:val="en-US" w:eastAsia="zh-CN"/>
              </w:rPr>
              <w:t>（  ）媒体支持伙伴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9" w:hRule="exact"/>
        </w:trPr>
        <w:tc>
          <w:tcPr>
            <w:tcW w:w="7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合作内容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参与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内容</w:t>
            </w:r>
          </w:p>
        </w:tc>
        <w:tc>
          <w:tcPr>
            <w:tcW w:w="781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0" w:lineRule="exact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（  ）经费赞助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（  ）提供</w:t>
            </w:r>
            <w:r>
              <w:rPr>
                <w:rFonts w:hint="eastAsia" w:ascii="仿宋_GB2312" w:eastAsia="仿宋_GB2312"/>
                <w:sz w:val="30"/>
                <w:szCs w:val="30"/>
              </w:rPr>
              <w:t>赛用平台集成供应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（  ）提供赛项主要专业设备、通用器材等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（  ）提供赛用平台、应用软件等产品与技术供应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（  ）提供赛事用品（工作服、胸牌、奖品、纪念品等）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（  ）赛事媒体支持等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（  ）赛事网站的设计与维护等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（  ）赛事形象策划、广告宣传、资源开发等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rPr>
                <w:rFonts w:eastAsia="仿宋_GB2312" w:cs="仿宋_GB2312"/>
                <w:color w:val="000000"/>
                <w:sz w:val="29"/>
                <w:szCs w:val="29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（  ）其他  _________________________________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exact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支持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经费</w:t>
            </w:r>
          </w:p>
        </w:tc>
        <w:tc>
          <w:tcPr>
            <w:tcW w:w="7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exact"/>
        </w:trPr>
        <w:tc>
          <w:tcPr>
            <w:tcW w:w="19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参与设备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及数量</w:t>
            </w:r>
          </w:p>
        </w:tc>
        <w:tc>
          <w:tcPr>
            <w:tcW w:w="7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exact"/>
        </w:trPr>
        <w:tc>
          <w:tcPr>
            <w:tcW w:w="19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参与设备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市场价格</w:t>
            </w:r>
          </w:p>
        </w:tc>
        <w:tc>
          <w:tcPr>
            <w:tcW w:w="7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9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承诺优惠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价格</w:t>
            </w:r>
          </w:p>
        </w:tc>
        <w:tc>
          <w:tcPr>
            <w:tcW w:w="781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</w:trPr>
        <w:tc>
          <w:tcPr>
            <w:tcW w:w="19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="仿宋_GB2312" w:hAnsi="仿宋" w:eastAsia="仿宋_GB2312" w:cs="UVJRIB+·ÂËÎ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UVJRIB+·ÂËÎ_GB2312"/>
                <w:color w:val="000000"/>
                <w:sz w:val="30"/>
                <w:szCs w:val="30"/>
              </w:rPr>
              <w:t>其他</w:t>
            </w:r>
          </w:p>
        </w:tc>
        <w:tc>
          <w:tcPr>
            <w:tcW w:w="7812" w:type="dxa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jc w:val="right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jc w:val="righ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合作企业签字（盖章）</w:t>
      </w:r>
    </w:p>
    <w:p>
      <w:pPr>
        <w:jc w:val="righ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年   月   日 </w:t>
      </w:r>
    </w:p>
    <w:p>
      <w:pPr>
        <w:autoSpaceDE w:val="0"/>
        <w:autoSpaceDN w:val="0"/>
        <w:adjustRightInd w:val="0"/>
        <w:spacing w:line="440" w:lineRule="exact"/>
        <w:ind w:left="1084" w:hanging="1084" w:hangingChars="300"/>
        <w:jc w:val="center"/>
        <w:rPr>
          <w:rFonts w:ascii="仿宋_GB2312" w:hAnsi="仿宋" w:eastAsia="仿宋_GB2312" w:cs="UVJRIB+·ÂËÎ_GB2312"/>
          <w:b/>
          <w:color w:val="000000"/>
          <w:sz w:val="36"/>
          <w:szCs w:val="36"/>
        </w:rPr>
      </w:pPr>
    </w:p>
    <w:p/>
    <w:sectPr>
      <w:footerReference r:id="rId3" w:type="default"/>
      <w:pgSz w:w="11906" w:h="16838"/>
      <w:pgMar w:top="1134" w:right="1797" w:bottom="964" w:left="1797" w:header="851" w:footer="56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UVJRIB+·ÂËÎ_GB2312">
    <w:altName w:val="微软雅黑"/>
    <w:panose1 w:val="00000000000000000000"/>
    <w:charset w:val="01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1NTI3YTVhYjJmYTU5NmRlMGFkNDZmMTQ1MGZkY2EifQ=="/>
  </w:docVars>
  <w:rsids>
    <w:rsidRoot w:val="004829C9"/>
    <w:rsid w:val="001F1597"/>
    <w:rsid w:val="002808B1"/>
    <w:rsid w:val="004829C9"/>
    <w:rsid w:val="008B383E"/>
    <w:rsid w:val="01A301A6"/>
    <w:rsid w:val="04BA0275"/>
    <w:rsid w:val="08AF7C5B"/>
    <w:rsid w:val="095E1B5E"/>
    <w:rsid w:val="0AEB7501"/>
    <w:rsid w:val="0F8973A1"/>
    <w:rsid w:val="121962C3"/>
    <w:rsid w:val="14704A54"/>
    <w:rsid w:val="19222E2B"/>
    <w:rsid w:val="1A865383"/>
    <w:rsid w:val="1E507436"/>
    <w:rsid w:val="22CD2377"/>
    <w:rsid w:val="242742CC"/>
    <w:rsid w:val="24BB41D1"/>
    <w:rsid w:val="25306EC1"/>
    <w:rsid w:val="270E64D3"/>
    <w:rsid w:val="276F4A98"/>
    <w:rsid w:val="2A881CEC"/>
    <w:rsid w:val="2EBA3E82"/>
    <w:rsid w:val="2ED8350A"/>
    <w:rsid w:val="2F160640"/>
    <w:rsid w:val="31783030"/>
    <w:rsid w:val="334119DE"/>
    <w:rsid w:val="33466FF4"/>
    <w:rsid w:val="3406477C"/>
    <w:rsid w:val="35E903AD"/>
    <w:rsid w:val="36FE0A53"/>
    <w:rsid w:val="3DC56DA5"/>
    <w:rsid w:val="41902FE2"/>
    <w:rsid w:val="449105CF"/>
    <w:rsid w:val="453639B4"/>
    <w:rsid w:val="472B5D2E"/>
    <w:rsid w:val="48131A72"/>
    <w:rsid w:val="48484E0B"/>
    <w:rsid w:val="4A522D52"/>
    <w:rsid w:val="4B1959DE"/>
    <w:rsid w:val="4BF86979"/>
    <w:rsid w:val="4CE0596C"/>
    <w:rsid w:val="521F3B52"/>
    <w:rsid w:val="549A60AE"/>
    <w:rsid w:val="594828CF"/>
    <w:rsid w:val="59B7658D"/>
    <w:rsid w:val="5AA004E9"/>
    <w:rsid w:val="5BC56459"/>
    <w:rsid w:val="5E21181D"/>
    <w:rsid w:val="634A7FF1"/>
    <w:rsid w:val="63CD67F3"/>
    <w:rsid w:val="6C72358B"/>
    <w:rsid w:val="6F046E40"/>
    <w:rsid w:val="6F935B4C"/>
    <w:rsid w:val="73A94CE3"/>
    <w:rsid w:val="73D615D4"/>
    <w:rsid w:val="749D3919"/>
    <w:rsid w:val="76D90BB3"/>
    <w:rsid w:val="781B0EBB"/>
    <w:rsid w:val="795F5CE7"/>
    <w:rsid w:val="7B7647F7"/>
    <w:rsid w:val="7BBD3D3C"/>
    <w:rsid w:val="7BCA7A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ody Text Indent 2"/>
    <w:basedOn w:val="1"/>
    <w:unhideWhenUsed/>
    <w:qFormat/>
    <w:uiPriority w:val="99"/>
    <w:pPr>
      <w:spacing w:after="120" w:line="480" w:lineRule="auto"/>
      <w:ind w:left="420" w:leftChars="200"/>
      <w:jc w:val="left"/>
    </w:pPr>
    <w:rPr>
      <w:sz w:val="32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1558A4-7C5E-41E0-A21B-9C22FB8DD8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2109</Words>
  <Characters>2321</Characters>
  <Lines>3</Lines>
  <Paragraphs>4</Paragraphs>
  <TotalTime>7</TotalTime>
  <ScaleCrop>false</ScaleCrop>
  <LinksUpToDate>false</LinksUpToDate>
  <CharactersWithSpaces>2374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2021-04-25T09:25:00Z</dcterms:created>
  <dc:creator>Administrator</dc:creator>
  <cp:lastModifiedBy>贾高峰</cp:lastModifiedBy>
  <cp:lastPrinted>2022-04-26T07:22:00Z</cp:lastPrinted>
  <dcterms:modified xsi:type="dcterms:W3CDTF">2022-04-26T09:55:22Z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4C3229503EF44CA789CBC9AC6EE38892</vt:lpwstr>
  </property>
  <property fmtid="{D5CDD505-2E9C-101B-9397-08002B2CF9AE}" pid="4" name="commondata">
    <vt:lpwstr>eyJoZGlkIjoiOTUyMTM5NjBjOWU2NGZiMWJiMzUzNjhjM2NkNmEwOGYifQ==</vt:lpwstr>
  </property>
</Properties>
</file>